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390"/>
        <w:gridCol w:w="4960"/>
      </w:tblGrid>
      <w:tr w:rsidR="00CE5043" w:rsidRPr="00CB7158" w:rsidTr="00032479">
        <w:tc>
          <w:tcPr>
            <w:tcW w:w="4390" w:type="dxa"/>
          </w:tcPr>
          <w:p w:rsidR="00CE5043" w:rsidRPr="00CB7158" w:rsidRDefault="00032479">
            <w:pPr>
              <w:rPr>
                <w:sz w:val="24"/>
                <w:szCs w:val="24"/>
              </w:rPr>
            </w:pPr>
            <w:r w:rsidRPr="00CB7158">
              <w:rPr>
                <w:sz w:val="24"/>
                <w:szCs w:val="24"/>
              </w:rPr>
              <w:t>Datum viering:</w:t>
            </w:r>
          </w:p>
        </w:tc>
        <w:tc>
          <w:tcPr>
            <w:tcW w:w="4960" w:type="dxa"/>
          </w:tcPr>
          <w:p w:rsidR="00CE5043" w:rsidRPr="00CB7158" w:rsidRDefault="00465B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dec 2019</w:t>
            </w:r>
          </w:p>
        </w:tc>
      </w:tr>
      <w:tr w:rsidR="006B5E41" w:rsidRPr="00CB7158" w:rsidTr="00032479">
        <w:tc>
          <w:tcPr>
            <w:tcW w:w="4390" w:type="dxa"/>
          </w:tcPr>
          <w:p w:rsidR="006B5E41" w:rsidRPr="00CB7158" w:rsidRDefault="0003247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A2B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Historische uitleg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door</w:t>
            </w:r>
            <w:r w:rsidRPr="00CB715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4960" w:type="dxa"/>
          </w:tcPr>
          <w:p w:rsidR="006B5E41" w:rsidRPr="00CB7158" w:rsidRDefault="00465B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René van Hees</w:t>
            </w:r>
          </w:p>
        </w:tc>
      </w:tr>
      <w:tr w:rsidR="006B5E41" w:rsidRPr="00CB7158" w:rsidTr="00032479">
        <w:tc>
          <w:tcPr>
            <w:tcW w:w="4390" w:type="dxa"/>
          </w:tcPr>
          <w:p w:rsidR="006B5E41" w:rsidRPr="00CB7158" w:rsidRDefault="006B5E41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960" w:type="dxa"/>
          </w:tcPr>
          <w:p w:rsidR="006B5E41" w:rsidRPr="00CB7158" w:rsidRDefault="006B5E41">
            <w:pPr>
              <w:rPr>
                <w:sz w:val="24"/>
                <w:szCs w:val="24"/>
              </w:rPr>
            </w:pPr>
          </w:p>
        </w:tc>
      </w:tr>
      <w:tr w:rsidR="00032479" w:rsidRPr="00CB7158" w:rsidTr="00032479">
        <w:tc>
          <w:tcPr>
            <w:tcW w:w="4390" w:type="dxa"/>
          </w:tcPr>
          <w:p w:rsidR="00032479" w:rsidRPr="00CB7158" w:rsidRDefault="00032479" w:rsidP="0003247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A2B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Hoofd- cq</w:t>
            </w:r>
            <w:r w:rsidRPr="00CB715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.</w:t>
            </w:r>
            <w:r w:rsidRPr="001A2B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Celebrant</w:t>
            </w:r>
            <w:r w:rsidRPr="00CB715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(</w:t>
            </w:r>
            <w:r w:rsidRPr="001A2B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pater of priester en juiste orde en plaats van herkomst</w:t>
            </w:r>
            <w:r w:rsidRPr="00CB715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):</w:t>
            </w:r>
          </w:p>
        </w:tc>
        <w:tc>
          <w:tcPr>
            <w:tcW w:w="4960" w:type="dxa"/>
          </w:tcPr>
          <w:p w:rsidR="00032479" w:rsidRPr="00CB7158" w:rsidRDefault="00465B15" w:rsidP="000324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E.H. Eugène Dassen</w:t>
            </w:r>
          </w:p>
        </w:tc>
      </w:tr>
      <w:tr w:rsidR="00032479" w:rsidRPr="00CB7158" w:rsidTr="00032479">
        <w:tc>
          <w:tcPr>
            <w:tcW w:w="4390" w:type="dxa"/>
          </w:tcPr>
          <w:p w:rsidR="00032479" w:rsidRPr="00CB7158" w:rsidRDefault="00032479" w:rsidP="00032479">
            <w:pPr>
              <w:rPr>
                <w:sz w:val="24"/>
                <w:szCs w:val="24"/>
              </w:rPr>
            </w:pPr>
            <w:r w:rsidRPr="001A2B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Acoliet(en)</w:t>
            </w:r>
            <w:r w:rsidRPr="00CB715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4960" w:type="dxa"/>
          </w:tcPr>
          <w:p w:rsidR="00032479" w:rsidRPr="00CB7158" w:rsidRDefault="00465B15" w:rsidP="000324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Antonio Schras</w:t>
            </w:r>
          </w:p>
        </w:tc>
      </w:tr>
      <w:tr w:rsidR="00032479" w:rsidRPr="00CB7158" w:rsidTr="00032479">
        <w:tc>
          <w:tcPr>
            <w:tcW w:w="4390" w:type="dxa"/>
          </w:tcPr>
          <w:p w:rsidR="00032479" w:rsidRPr="002B191E" w:rsidRDefault="00032479" w:rsidP="0003247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B715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Lectoren (</w:t>
            </w:r>
            <w:r w:rsidRPr="001A2B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Naam en plaats van herkomst</w:t>
            </w:r>
            <w:r w:rsidRPr="00CB715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):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4960" w:type="dxa"/>
          </w:tcPr>
          <w:p w:rsidR="00032479" w:rsidRDefault="00465B15" w:rsidP="004A32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Hans Hoogenveen</w:t>
            </w:r>
          </w:p>
          <w:p w:rsidR="00465B15" w:rsidRDefault="00465B15" w:rsidP="004A32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Peter van Leijen uit Lutjebroek (N.Hld)</w:t>
            </w:r>
          </w:p>
          <w:p w:rsidR="00465B15" w:rsidRPr="00CB7158" w:rsidRDefault="00465B15" w:rsidP="004A32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Voorbeden: Teresa Murkens</w:t>
            </w:r>
          </w:p>
        </w:tc>
      </w:tr>
      <w:tr w:rsidR="00032479" w:rsidRPr="00CB7158" w:rsidTr="00032479">
        <w:tc>
          <w:tcPr>
            <w:tcW w:w="4390" w:type="dxa"/>
          </w:tcPr>
          <w:p w:rsidR="00032479" w:rsidRPr="00CB7158" w:rsidRDefault="00032479" w:rsidP="00032479">
            <w:pPr>
              <w:rPr>
                <w:sz w:val="24"/>
                <w:szCs w:val="24"/>
              </w:rPr>
            </w:pPr>
            <w:r w:rsidRPr="001A2B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Organist</w:t>
            </w:r>
            <w:r w:rsidRPr="00CB715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4960" w:type="dxa"/>
          </w:tcPr>
          <w:p w:rsidR="00032479" w:rsidRPr="00CB7158" w:rsidRDefault="00465B15" w:rsidP="000324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E.P. Pierre-Paul Walraet O.S.C.</w:t>
            </w:r>
          </w:p>
        </w:tc>
      </w:tr>
      <w:tr w:rsidR="00032479" w:rsidRPr="00CB7158" w:rsidTr="00032479">
        <w:tc>
          <w:tcPr>
            <w:tcW w:w="4390" w:type="dxa"/>
          </w:tcPr>
          <w:p w:rsidR="00032479" w:rsidRPr="00CB7158" w:rsidRDefault="00032479" w:rsidP="00032479">
            <w:pPr>
              <w:rPr>
                <w:sz w:val="24"/>
                <w:szCs w:val="24"/>
              </w:rPr>
            </w:pPr>
            <w:r w:rsidRPr="001A2B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Zangers</w:t>
            </w:r>
            <w:r w:rsidRPr="00CB715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(</w:t>
            </w:r>
            <w:r w:rsidRPr="001A2B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Naam en plaats van herkomst</w:t>
            </w:r>
            <w:r w:rsidRPr="00CB715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):</w:t>
            </w:r>
          </w:p>
        </w:tc>
        <w:tc>
          <w:tcPr>
            <w:tcW w:w="4960" w:type="dxa"/>
          </w:tcPr>
          <w:p w:rsidR="00032479" w:rsidRDefault="00465B15" w:rsidP="000324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Jacob Winter</w:t>
            </w:r>
          </w:p>
          <w:p w:rsidR="00465B15" w:rsidRDefault="00465B15" w:rsidP="000324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Zr Elly van Dijk FDNSC</w:t>
            </w:r>
          </w:p>
          <w:p w:rsidR="00465B15" w:rsidRPr="00CB7158" w:rsidRDefault="00465B15" w:rsidP="000324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Henk Veldhuizen</w:t>
            </w:r>
          </w:p>
        </w:tc>
      </w:tr>
      <w:tr w:rsidR="00032479" w:rsidRPr="00CB7158" w:rsidTr="00032479">
        <w:tc>
          <w:tcPr>
            <w:tcW w:w="4390" w:type="dxa"/>
          </w:tcPr>
          <w:p w:rsidR="00032479" w:rsidRPr="00CB7158" w:rsidRDefault="00032479" w:rsidP="00032479">
            <w:pPr>
              <w:rPr>
                <w:sz w:val="24"/>
                <w:szCs w:val="24"/>
              </w:rPr>
            </w:pPr>
            <w:r w:rsidRPr="001A2B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Koffiedames cq</w:t>
            </w:r>
            <w:r w:rsidRPr="00CB715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.</w:t>
            </w:r>
            <w:r w:rsidRPr="001A2B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heren</w:t>
            </w:r>
            <w:r w:rsidRPr="00CB715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4960" w:type="dxa"/>
          </w:tcPr>
          <w:p w:rsidR="00032479" w:rsidRPr="00CB7158" w:rsidRDefault="00465B15" w:rsidP="000324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Loes van Velzen</w:t>
            </w:r>
          </w:p>
        </w:tc>
      </w:tr>
      <w:tr w:rsidR="00032479" w:rsidRPr="00CB7158" w:rsidTr="00032479">
        <w:tc>
          <w:tcPr>
            <w:tcW w:w="4390" w:type="dxa"/>
          </w:tcPr>
          <w:p w:rsidR="00032479" w:rsidRPr="00CB7158" w:rsidRDefault="00032479" w:rsidP="00032479">
            <w:pPr>
              <w:rPr>
                <w:sz w:val="24"/>
                <w:szCs w:val="24"/>
              </w:rPr>
            </w:pPr>
            <w:r w:rsidRPr="001A2B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Bezetting winkeltje</w:t>
            </w:r>
            <w:r w:rsidRPr="00CB715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4960" w:type="dxa"/>
          </w:tcPr>
          <w:p w:rsidR="00032479" w:rsidRPr="00CB7158" w:rsidRDefault="00465B15" w:rsidP="000324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Antonio Schras</w:t>
            </w:r>
          </w:p>
        </w:tc>
      </w:tr>
      <w:tr w:rsidR="00032479" w:rsidRPr="00CB7158" w:rsidTr="00032479">
        <w:tc>
          <w:tcPr>
            <w:tcW w:w="4390" w:type="dxa"/>
          </w:tcPr>
          <w:p w:rsidR="00032479" w:rsidRPr="00CB7158" w:rsidRDefault="00032479" w:rsidP="00032479">
            <w:pPr>
              <w:rPr>
                <w:sz w:val="24"/>
                <w:szCs w:val="24"/>
              </w:rPr>
            </w:pPr>
            <w:r w:rsidRPr="001A2B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Fotograaf</w:t>
            </w:r>
            <w:r w:rsidRPr="00CB715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4960" w:type="dxa"/>
          </w:tcPr>
          <w:p w:rsidR="00032479" w:rsidRPr="00CB7158" w:rsidRDefault="00465B15" w:rsidP="000324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Teresa Murkens</w:t>
            </w:r>
          </w:p>
        </w:tc>
      </w:tr>
      <w:tr w:rsidR="00032479" w:rsidRPr="00CB7158" w:rsidTr="00032479">
        <w:tc>
          <w:tcPr>
            <w:tcW w:w="4390" w:type="dxa"/>
          </w:tcPr>
          <w:p w:rsidR="00032479" w:rsidRPr="00CB7158" w:rsidRDefault="00032479" w:rsidP="00032479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</w:tcPr>
          <w:p w:rsidR="00032479" w:rsidRPr="00CB7158" w:rsidRDefault="00032479" w:rsidP="00032479">
            <w:pPr>
              <w:rPr>
                <w:sz w:val="24"/>
                <w:szCs w:val="24"/>
              </w:rPr>
            </w:pPr>
          </w:p>
        </w:tc>
      </w:tr>
    </w:tbl>
    <w:p w:rsidR="000A1FF7" w:rsidRDefault="000A1FF7">
      <w:pPr>
        <w:rPr>
          <w:sz w:val="24"/>
          <w:szCs w:val="24"/>
        </w:rPr>
      </w:pPr>
      <w:bookmarkStart w:id="0" w:name="_GoBack"/>
      <w:bookmarkEnd w:id="0"/>
    </w:p>
    <w:p w:rsidR="008C0295" w:rsidRDefault="008C0295">
      <w:pPr>
        <w:rPr>
          <w:sz w:val="24"/>
          <w:szCs w:val="24"/>
        </w:rPr>
      </w:pPr>
    </w:p>
    <w:sectPr w:rsidR="008C0295" w:rsidSect="000104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D161F7"/>
    <w:multiLevelType w:val="hybridMultilevel"/>
    <w:tmpl w:val="575250A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7B137E"/>
    <w:multiLevelType w:val="hybridMultilevel"/>
    <w:tmpl w:val="F5DE0A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043"/>
    <w:rsid w:val="0001044C"/>
    <w:rsid w:val="00032479"/>
    <w:rsid w:val="000360F2"/>
    <w:rsid w:val="000A1FF7"/>
    <w:rsid w:val="000F4F05"/>
    <w:rsid w:val="001E1A1E"/>
    <w:rsid w:val="00202449"/>
    <w:rsid w:val="00293EBA"/>
    <w:rsid w:val="002B191E"/>
    <w:rsid w:val="00465B15"/>
    <w:rsid w:val="004A32FA"/>
    <w:rsid w:val="004F52AC"/>
    <w:rsid w:val="006B5E41"/>
    <w:rsid w:val="008C0295"/>
    <w:rsid w:val="009D5293"/>
    <w:rsid w:val="009F7164"/>
    <w:rsid w:val="00AA157D"/>
    <w:rsid w:val="00C3453A"/>
    <w:rsid w:val="00CB7158"/>
    <w:rsid w:val="00CE5043"/>
    <w:rsid w:val="00DE00AB"/>
    <w:rsid w:val="00F32353"/>
    <w:rsid w:val="00F97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1044C"/>
    <w:rPr>
      <w:lang w:val="nl-NL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E50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atterepredefinitoparagrafo"/>
    <w:uiPriority w:val="99"/>
    <w:unhideWhenUsed/>
    <w:rsid w:val="008C0295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1E1A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1044C"/>
    <w:rPr>
      <w:lang w:val="nl-NL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E50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atterepredefinitoparagrafo"/>
    <w:uiPriority w:val="99"/>
    <w:unhideWhenUsed/>
    <w:rsid w:val="008C0295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1E1A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484</Characters>
  <Application>Microsoft Macintosh Word</Application>
  <DocSecurity>0</DocSecurity>
  <Lines>4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Heijboer</dc:creator>
  <cp:lastModifiedBy>Lidy Peters</cp:lastModifiedBy>
  <cp:revision>2</cp:revision>
  <dcterms:created xsi:type="dcterms:W3CDTF">2019-12-01T18:35:00Z</dcterms:created>
  <dcterms:modified xsi:type="dcterms:W3CDTF">2019-12-01T18:35:00Z</dcterms:modified>
</cp:coreProperties>
</file>