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5325E1" w:rsidRPr="005325E1" w:rsidTr="005325E1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Datum viering: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29 december 2019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Historische uitleg door: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</w:rPr>
            </w:pPr>
            <w:r w:rsidRPr="005325E1">
              <w:rPr>
                <w:rFonts w:ascii="Cambria" w:hAnsi="Cambria" w:cs="Times New Roman"/>
                <w:sz w:val="22"/>
                <w:szCs w:val="22"/>
                <w:lang w:val="nl-NL"/>
              </w:rPr>
              <w:t> 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René van Hees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Hoofd- cq. Celebrant (pater of priester en juiste orde en plaats van herkomst):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Mgr Hurkmans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Concelebrant(en):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>
              <w:rPr>
                <w:rFonts w:ascii="Cambria" w:hAnsi="Cambria" w:cs="Times New Roman"/>
                <w:lang w:val="nl-NL"/>
              </w:rPr>
              <w:t>G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uido Gockel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Acoliet(en):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 w:rsidRPr="005325E1">
              <w:rPr>
                <w:rFonts w:ascii="Cambria" w:hAnsi="Cambria" w:cs="Times New Roman"/>
                <w:lang w:val="nl-NL"/>
              </w:rPr>
              <w:t>Antonio Schras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Lectoren (Naam en plaats van herkomst):</w:t>
            </w:r>
            <w:r w:rsidRPr="005325E1">
              <w:rPr>
                <w:rFonts w:ascii="Calibri" w:hAnsi="Calibri" w:cs="Times New Roman"/>
                <w:color w:val="000000"/>
                <w:lang w:val="nl-NL"/>
              </w:rPr>
              <w:br/>
            </w:r>
            <w:r w:rsidRPr="005325E1">
              <w:rPr>
                <w:rFonts w:ascii="Calibri" w:hAnsi="Calibri" w:cs="Times New Roman"/>
                <w:color w:val="000000"/>
                <w:lang w:val="nl-NL"/>
              </w:rPr>
              <w:br/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Eerste lezing</w:t>
            </w:r>
            <w:r>
              <w:rPr>
                <w:rFonts w:ascii="Cambria" w:hAnsi="Cambria" w:cs="Times New Roman"/>
                <w:lang w:val="nl-NL"/>
              </w:rPr>
              <w:t xml:space="preserve"> 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René van Hees</w:t>
            </w:r>
            <w:r>
              <w:rPr>
                <w:rFonts w:ascii="Cambria" w:hAnsi="Cambria" w:cs="Times New Roman"/>
                <w:sz w:val="22"/>
                <w:szCs w:val="22"/>
              </w:rPr>
              <w:br/>
            </w:r>
            <w:r w:rsidRPr="005325E1">
              <w:rPr>
                <w:rFonts w:ascii="Cambria" w:hAnsi="Cambria" w:cs="Times New Roman"/>
                <w:lang w:val="nl-NL"/>
              </w:rPr>
              <w:t>Tweede lezing: 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Hans Hoogeveen</w:t>
            </w:r>
            <w:r w:rsidRPr="005325E1">
              <w:rPr>
                <w:rFonts w:ascii="Cambria" w:hAnsi="Cambria" w:cs="Times New Roman"/>
                <w:lang w:val="nl-NL"/>
              </w:rPr>
              <w:br/>
              <w:t>Voorbeden:  </w:t>
            </w:r>
            <w:r w:rsidRPr="005325E1">
              <w:rPr>
                <w:rFonts w:ascii="Cambria" w:hAnsi="Cambria" w:cs="Times New Roman"/>
                <w:lang w:val="nl-NL"/>
              </w:rPr>
              <w:t> 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Teresa Murkens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Organist: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 w:rsidRPr="005325E1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Pierre-Paul Walraet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Zangers (Naam en plaats van herkomst):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proofErr w:type="gramStart"/>
            <w:r w:rsidRPr="005325E1">
              <w:rPr>
                <w:rFonts w:ascii="Helvetica" w:eastAsia="Times New Roman" w:hAnsi="Helvetica" w:cs="Times New Roman"/>
                <w:color w:val="000000"/>
              </w:rPr>
              <w:t>Zr.Elly</w:t>
            </w:r>
            <w:proofErr w:type="gramEnd"/>
            <w:r w:rsidRPr="005325E1">
              <w:rPr>
                <w:rFonts w:ascii="Helvetica" w:eastAsia="Times New Roman" w:hAnsi="Helvetica" w:cs="Times New Roman"/>
                <w:color w:val="000000"/>
              </w:rPr>
              <w:t xml:space="preserve"> en Tiemen Brouwer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Koffiedames cq. heren: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Annelies Montepilli-Booij en Marco Montepilli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Bezetting winkeltje: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mbria" w:hAnsi="Cambria" w:cs="Times New Roman"/>
                <w:lang w:val="nl-NL"/>
              </w:rPr>
              <w:t>Antonio Schras</w:t>
            </w:r>
          </w:p>
        </w:tc>
      </w:tr>
      <w:tr w:rsidR="005325E1" w:rsidRPr="005325E1" w:rsidTr="005325E1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spacing w:after="160" w:line="235" w:lineRule="atLeast"/>
              <w:rPr>
                <w:rFonts w:ascii="Cambria" w:hAnsi="Cambria" w:cs="Times New Roman"/>
                <w:sz w:val="22"/>
                <w:szCs w:val="22"/>
              </w:rPr>
            </w:pPr>
            <w:r w:rsidRPr="005325E1">
              <w:rPr>
                <w:rFonts w:ascii="Calibri" w:hAnsi="Calibri" w:cs="Times New Roman"/>
                <w:color w:val="000000"/>
                <w:lang w:val="nl-NL"/>
              </w:rPr>
              <w:t>Fotograaf: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5E1" w:rsidRPr="005325E1" w:rsidRDefault="005325E1" w:rsidP="005325E1">
            <w:pPr>
              <w:rPr>
                <w:rFonts w:ascii="Helvetica" w:eastAsia="Times New Roman" w:hAnsi="Helvetica" w:cs="Times New Roman"/>
                <w:color w:val="000000"/>
              </w:rPr>
            </w:pPr>
            <w:r w:rsidRPr="005325E1">
              <w:rPr>
                <w:rFonts w:ascii="Cambria" w:hAnsi="Cambria" w:cs="Times New Roman"/>
                <w:lang w:val="nl-NL"/>
              </w:rPr>
              <w:t> </w:t>
            </w:r>
            <w:r w:rsidRPr="005325E1">
              <w:rPr>
                <w:rFonts w:ascii="Helvetica" w:eastAsia="Times New Roman" w:hAnsi="Helvetica" w:cs="Times New Roman"/>
                <w:color w:val="000000"/>
              </w:rPr>
              <w:t>Teresa Murkens</w:t>
            </w:r>
          </w:p>
        </w:tc>
      </w:tr>
    </w:tbl>
    <w:p w:rsidR="005325E1" w:rsidRDefault="005325E1" w:rsidP="005325E1">
      <w:pPr>
        <w:spacing w:after="160" w:line="235" w:lineRule="atLeast"/>
        <w:rPr>
          <w:rFonts w:ascii="Cambria" w:hAnsi="Cambria" w:cs="Times New Roman"/>
          <w:color w:val="000000"/>
          <w:lang w:val="nl-NL"/>
        </w:rPr>
      </w:pPr>
      <w:r w:rsidRPr="005325E1">
        <w:rPr>
          <w:rFonts w:ascii="Cambria" w:hAnsi="Cambria" w:cs="Times New Roman"/>
          <w:color w:val="000000"/>
          <w:lang w:val="nl-NL"/>
        </w:rPr>
        <w:t> </w:t>
      </w:r>
    </w:p>
    <w:p w:rsidR="005325E1" w:rsidRDefault="005325E1" w:rsidP="005325E1">
      <w:pPr>
        <w:spacing w:after="160" w:line="235" w:lineRule="atLeast"/>
        <w:rPr>
          <w:rFonts w:ascii="Cambria" w:hAnsi="Cambria" w:cs="Times New Roman"/>
          <w:color w:val="000000"/>
          <w:lang w:val="nl-NL"/>
        </w:rPr>
      </w:pPr>
    </w:p>
    <w:p w:rsidR="005325E1" w:rsidRPr="005325E1" w:rsidRDefault="005325E1" w:rsidP="005325E1">
      <w:pPr>
        <w:spacing w:after="160" w:line="235" w:lineRule="atLeast"/>
        <w:rPr>
          <w:rFonts w:ascii="Cambria" w:hAnsi="Cambria" w:cs="Times New Roman"/>
          <w:color w:val="000000"/>
          <w:sz w:val="22"/>
          <w:szCs w:val="22"/>
        </w:rPr>
      </w:pPr>
      <w:r w:rsidRPr="005325E1">
        <w:rPr>
          <w:rFonts w:ascii="Cambria" w:hAnsi="Cambria" w:cs="Times New Roman"/>
          <w:color w:val="000000"/>
          <w:sz w:val="22"/>
          <w:szCs w:val="22"/>
          <w:lang w:val="nl-NL"/>
        </w:rPr>
        <w:t> </w:t>
      </w:r>
    </w:p>
    <w:p w:rsidR="00484204" w:rsidRDefault="00484204">
      <w:bookmarkStart w:id="0" w:name="_GoBack"/>
      <w:bookmarkEnd w:id="0"/>
    </w:p>
    <w:sectPr w:rsidR="00484204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E1"/>
    <w:rsid w:val="00390685"/>
    <w:rsid w:val="00484204"/>
    <w:rsid w:val="005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5325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53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2019-12-30T10:33:00Z</dcterms:created>
  <dcterms:modified xsi:type="dcterms:W3CDTF">2019-12-30T10:39:00Z</dcterms:modified>
</cp:coreProperties>
</file>