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3B16" w:rsidRPr="00C13728" w:rsidRDefault="00823B16" w:rsidP="00823B16">
      <w:pPr>
        <w:pStyle w:val="NormaleWeb"/>
        <w:shd w:val="clear" w:color="auto" w:fill="FFFFFF"/>
        <w:rPr>
          <w:lang w:val="nl-NL"/>
        </w:rPr>
      </w:pPr>
      <w:r w:rsidRPr="00C13728">
        <w:rPr>
          <w:rFonts w:ascii="HelveticaNeue" w:hAnsi="HelveticaNeue"/>
          <w:sz w:val="28"/>
          <w:szCs w:val="28"/>
          <w:lang w:val="nl-NL"/>
        </w:rPr>
        <w:t xml:space="preserve">VOORBEDEN </w:t>
      </w:r>
    </w:p>
    <w:p w:rsidR="00823B16" w:rsidRPr="00C13728" w:rsidRDefault="00823B16" w:rsidP="00823B16">
      <w:pPr>
        <w:pStyle w:val="NormaleWeb"/>
        <w:shd w:val="clear" w:color="auto" w:fill="FFFFFF"/>
        <w:rPr>
          <w:lang w:val="nl-NL"/>
        </w:rPr>
      </w:pPr>
      <w:r w:rsidRPr="00C13728">
        <w:rPr>
          <w:rFonts w:ascii="HelveticaNeue" w:hAnsi="HelveticaNeue"/>
          <w:sz w:val="28"/>
          <w:szCs w:val="28"/>
          <w:lang w:val="nl-NL"/>
        </w:rPr>
        <w:t xml:space="preserve">P. God, van wie de profeten getuigen, dat U een God van de levenden bent, en dat U er wilt zijn voor uw schepselen, we bidden u: </w:t>
      </w:r>
    </w:p>
    <w:p w:rsidR="00823B16" w:rsidRPr="00C13728" w:rsidRDefault="00823B16" w:rsidP="00823B16">
      <w:pPr>
        <w:pStyle w:val="NormaleWeb"/>
        <w:shd w:val="clear" w:color="auto" w:fill="FFFFFF"/>
        <w:rPr>
          <w:lang w:val="nl-NL"/>
        </w:rPr>
      </w:pPr>
      <w:r w:rsidRPr="00C13728">
        <w:rPr>
          <w:rFonts w:ascii="HelveticaNeue" w:hAnsi="HelveticaNeue"/>
          <w:sz w:val="28"/>
          <w:szCs w:val="28"/>
          <w:lang w:val="nl-NL"/>
        </w:rPr>
        <w:t xml:space="preserve">L. Dat de gelovigen zich bekommeren om de boodschap van het Evangelie, </w:t>
      </w:r>
    </w:p>
    <w:p w:rsidR="00823B16" w:rsidRPr="00C13728" w:rsidRDefault="00823B16" w:rsidP="00823B16">
      <w:pPr>
        <w:pStyle w:val="NormaleWeb"/>
        <w:shd w:val="clear" w:color="auto" w:fill="FFFFFF"/>
        <w:rPr>
          <w:lang w:val="nl-NL"/>
        </w:rPr>
      </w:pPr>
      <w:r w:rsidRPr="00C13728">
        <w:rPr>
          <w:rFonts w:ascii="HelveticaNeue" w:hAnsi="HelveticaNeue"/>
          <w:sz w:val="28"/>
          <w:szCs w:val="28"/>
          <w:lang w:val="nl-NL"/>
        </w:rPr>
        <w:t xml:space="preserve">L. Dat de vervolgde christenen de kracht mogen ontvangen te volharden op hun weg, </w:t>
      </w:r>
    </w:p>
    <w:p w:rsidR="00823B16" w:rsidRPr="00C13728" w:rsidRDefault="00823B16" w:rsidP="00823B16">
      <w:pPr>
        <w:pStyle w:val="NormaleWeb"/>
        <w:shd w:val="clear" w:color="auto" w:fill="FFFFFF"/>
        <w:rPr>
          <w:lang w:val="nl-NL"/>
        </w:rPr>
      </w:pPr>
      <w:r w:rsidRPr="00C13728">
        <w:rPr>
          <w:rFonts w:ascii="HelveticaNeue" w:hAnsi="HelveticaNeue"/>
          <w:sz w:val="28"/>
          <w:szCs w:val="28"/>
          <w:lang w:val="nl-NL"/>
        </w:rPr>
        <w:t xml:space="preserve">L. Dat de christenen een levend beeld mogen zijn van Gods woord, </w:t>
      </w:r>
    </w:p>
    <w:p w:rsidR="00823B16" w:rsidRPr="00C13728" w:rsidRDefault="00823B16" w:rsidP="00823B16">
      <w:pPr>
        <w:pStyle w:val="NormaleWeb"/>
        <w:shd w:val="clear" w:color="auto" w:fill="FFFFFF"/>
        <w:rPr>
          <w:lang w:val="nl-NL"/>
        </w:rPr>
      </w:pPr>
      <w:r w:rsidRPr="00C13728">
        <w:rPr>
          <w:rFonts w:ascii="HelveticaNeue" w:hAnsi="HelveticaNeue"/>
          <w:sz w:val="28"/>
          <w:szCs w:val="28"/>
          <w:lang w:val="nl-NL"/>
        </w:rPr>
        <w:t xml:space="preserve">L. Dat de kerk, de Paus, de bisschoppen en alle geestelijken de boodschap van het Evangelie mogen blijven verkondigen en naleven </w:t>
      </w:r>
    </w:p>
    <w:p w:rsidR="00823B16" w:rsidRPr="00C13728" w:rsidRDefault="00823B16" w:rsidP="00823B16">
      <w:pPr>
        <w:pStyle w:val="NormaleWeb"/>
        <w:shd w:val="clear" w:color="auto" w:fill="FFFFFF"/>
        <w:rPr>
          <w:lang w:val="nl-NL"/>
        </w:rPr>
      </w:pPr>
      <w:r w:rsidRPr="00C13728">
        <w:rPr>
          <w:rFonts w:ascii="HelveticaNeue" w:hAnsi="HelveticaNeue"/>
          <w:sz w:val="28"/>
          <w:szCs w:val="28"/>
          <w:lang w:val="nl-NL"/>
        </w:rPr>
        <w:t xml:space="preserve">L. Dat de jongeren aangetrokken mogen worden door de krachtige woorden van Gods woord. </w:t>
      </w:r>
    </w:p>
    <w:p w:rsidR="00823B16" w:rsidRPr="00C13728" w:rsidRDefault="00823B16" w:rsidP="00823B16">
      <w:pPr>
        <w:pStyle w:val="NormaleWeb"/>
        <w:shd w:val="clear" w:color="auto" w:fill="FFFFFF"/>
        <w:rPr>
          <w:lang w:val="nl-NL"/>
        </w:rPr>
      </w:pPr>
      <w:r w:rsidRPr="00C13728">
        <w:rPr>
          <w:rFonts w:ascii="HelveticaNeue" w:hAnsi="HelveticaNeue"/>
          <w:sz w:val="28"/>
          <w:szCs w:val="28"/>
          <w:lang w:val="nl-NL"/>
        </w:rPr>
        <w:t>L. Laten we bidden voor Angela Cillo, de moeder van Tizian</w:t>
      </w:r>
      <w:r w:rsidR="00C13728" w:rsidRPr="00C13728">
        <w:rPr>
          <w:rFonts w:ascii="HelveticaNeue" w:hAnsi="HelveticaNeue"/>
          <w:sz w:val="28"/>
          <w:szCs w:val="28"/>
          <w:lang w:val="nl-NL"/>
        </w:rPr>
        <w:t>a</w:t>
      </w:r>
      <w:r w:rsidRPr="00C13728">
        <w:rPr>
          <w:rFonts w:ascii="HelveticaNeue" w:hAnsi="HelveticaNeue"/>
          <w:sz w:val="28"/>
          <w:szCs w:val="28"/>
          <w:lang w:val="nl-NL"/>
        </w:rPr>
        <w:t xml:space="preserve"> Guerriero- Groenewegen, die in de corona-periode in Milaan is overleden, dat haar naam bij God bekend moge zijn. </w:t>
      </w:r>
    </w:p>
    <w:p w:rsidR="00823B16" w:rsidRPr="00C13728" w:rsidRDefault="00823B16" w:rsidP="00823B16">
      <w:pPr>
        <w:pStyle w:val="NormaleWeb"/>
        <w:shd w:val="clear" w:color="auto" w:fill="FFFFFF"/>
        <w:rPr>
          <w:lang w:val="nl-NL"/>
        </w:rPr>
      </w:pPr>
      <w:r w:rsidRPr="00C13728">
        <w:rPr>
          <w:rFonts w:ascii="HelveticaNeue" w:hAnsi="HelveticaNeue"/>
          <w:sz w:val="28"/>
          <w:szCs w:val="28"/>
          <w:lang w:val="nl-NL"/>
        </w:rPr>
        <w:t xml:space="preserve">L. Bidden we in stilte voor onze eigen intenties </w:t>
      </w:r>
    </w:p>
    <w:p w:rsidR="00823B16" w:rsidRDefault="00823B16" w:rsidP="00823B16">
      <w:pPr>
        <w:pStyle w:val="NormaleWeb"/>
        <w:shd w:val="clear" w:color="auto" w:fill="FFFFFF"/>
      </w:pPr>
      <w:r w:rsidRPr="00C13728">
        <w:rPr>
          <w:rFonts w:ascii="HelveticaNeue" w:hAnsi="HelveticaNeue"/>
          <w:sz w:val="28"/>
          <w:szCs w:val="28"/>
          <w:lang w:val="nl-NL"/>
        </w:rPr>
        <w:t>Luister Heer, naar de gebeden die U in onze harten en op onze lippen heeft gelegd,</w:t>
      </w:r>
      <w:r w:rsidRPr="00C13728">
        <w:rPr>
          <w:rFonts w:ascii="HelveticaNeue" w:hAnsi="HelveticaNeue"/>
          <w:sz w:val="28"/>
          <w:szCs w:val="28"/>
          <w:lang w:val="nl-NL"/>
        </w:rPr>
        <w:br/>
        <w:t xml:space="preserve">Maak dat wij gehoor geven aan uw liefde opdat wij de vreugde van het eeuwig leven mogen kennen. </w:t>
      </w:r>
      <w:r>
        <w:rPr>
          <w:rFonts w:ascii="HelveticaNeue" w:hAnsi="HelveticaNeue"/>
          <w:sz w:val="28"/>
          <w:szCs w:val="28"/>
        </w:rPr>
        <w:t xml:space="preserve">Amen </w:t>
      </w:r>
    </w:p>
    <w:p w:rsidR="00A751E7" w:rsidRDefault="00C13728"/>
    <w:sectPr w:rsidR="00A751E7" w:rsidSect="00DD009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B16"/>
    <w:rsid w:val="00823B16"/>
    <w:rsid w:val="00C13728"/>
    <w:rsid w:val="00DD0091"/>
    <w:rsid w:val="00F6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28FA7"/>
  <w15:chartTrackingRefBased/>
  <w15:docId w15:val="{6BE128AC-BB23-9943-A4FA-79D2DBDC9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23B1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0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0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Lidy Peters</dc:creator>
  <cp:keywords/>
  <dc:description/>
  <cp:lastModifiedBy>Lidy Peters</cp:lastModifiedBy>
  <cp:revision>2</cp:revision>
  <dcterms:created xsi:type="dcterms:W3CDTF">2020-06-21T14:47:00Z</dcterms:created>
  <dcterms:modified xsi:type="dcterms:W3CDTF">2020-06-21T14:54:00Z</dcterms:modified>
</cp:coreProperties>
</file>